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9B" w:rsidRDefault="00C45F9B">
      <w:pPr>
        <w:rPr>
          <w:rFonts w:ascii="Arial" w:eastAsia="Arial" w:hAnsi="Arial"/>
        </w:rPr>
      </w:pPr>
    </w:p>
    <w:p w:rsidR="00C45F9B" w:rsidRDefault="006613FD">
      <w:pPr>
        <w:framePr w:w="7120" w:h="480" w:hRule="exact" w:hSpace="180" w:wrap="none" w:vAnchor="text" w:hAnchor="text" w:x="2440" w:y="104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Donald V</w:t>
      </w:r>
      <w:r>
        <w:rPr>
          <w:rFonts w:ascii="Arial" w:eastAsia="Arial" w:hAnsi="Arial"/>
          <w:color w:val="000000"/>
          <w:sz w:val="46"/>
          <w:szCs w:val="46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 xml:space="preserve">Lundeen Memorial Library </w:t>
      </w:r>
      <w:r w:rsidR="00881BB9" w:rsidRPr="00881BB9">
        <w:rPr>
          <w:rFonts w:ascii="Arial" w:eastAsia="Arial" w:hAnsi="Arial"/>
          <w:color w:val="000000"/>
          <w:sz w:val="31"/>
          <w:szCs w:val="31"/>
        </w:rPr>
        <w:t>S</w:t>
      </w:r>
      <w:r>
        <w:rPr>
          <w:rFonts w:ascii="Arial" w:eastAsia="Arial" w:hAnsi="Arial"/>
          <w:color w:val="000000"/>
          <w:sz w:val="31"/>
          <w:szCs w:val="31"/>
        </w:rPr>
        <w:t>cholarship</w:t>
      </w:r>
    </w:p>
    <w:p w:rsidR="00C45F9B" w:rsidRDefault="006613FD" w:rsidP="008F20A0">
      <w:pPr>
        <w:framePr w:w="6421" w:h="400" w:hRule="exact" w:hSpace="180" w:wrap="none" w:vAnchor="text" w:hAnchor="page" w:x="2791" w:y="1636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Donald Lundeen</w:t>
      </w:r>
      <w:r>
        <w:rPr>
          <w:rFonts w:ascii="Arial" w:eastAsia="Arial" w:hAnsi="Arial"/>
          <w:color w:val="000000"/>
          <w:sz w:val="5"/>
          <w:szCs w:val="5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1942 Newman Grove High School Graduate</w:t>
      </w:r>
    </w:p>
    <w:p w:rsidR="00C45F9B" w:rsidRDefault="006613FD">
      <w:pPr>
        <w:framePr w:w="880" w:h="360" w:hRule="exact" w:hSpace="180" w:wrap="none" w:vAnchor="text" w:hAnchor="text" w:x="5200" w:y="22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Criteria</w:t>
      </w:r>
    </w:p>
    <w:p w:rsidR="00C45F9B" w:rsidRDefault="006613FD" w:rsidP="008F20A0">
      <w:pPr>
        <w:framePr w:w="6541" w:h="420" w:hRule="exact" w:hSpace="180" w:wrap="none" w:vAnchor="text" w:hAnchor="page" w:x="2701" w:y="2566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Established by the Newman Grove Library and Library Board</w:t>
      </w:r>
      <w:r>
        <w:rPr>
          <w:rFonts w:ascii="Arial" w:eastAsia="Arial" w:hAnsi="Arial"/>
          <w:color w:val="000000"/>
          <w:sz w:val="15"/>
          <w:szCs w:val="15"/>
        </w:rPr>
        <w:t>)</w:t>
      </w:r>
    </w:p>
    <w:p w:rsidR="00C45F9B" w:rsidRPr="008F20A0" w:rsidRDefault="006613FD" w:rsidP="008F20A0">
      <w:pPr>
        <w:framePr w:w="8911" w:h="740" w:hRule="exact" w:hSpace="180" w:wrap="none" w:vAnchor="text" w:hAnchor="text" w:x="1540" w:y="3286"/>
        <w:spacing w:line="27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7"/>
          <w:szCs w:val="7"/>
        </w:rPr>
        <w:t xml:space="preserve">, </w:t>
      </w:r>
      <w:r w:rsidR="008F20A0">
        <w:rPr>
          <w:rFonts w:ascii="Arial" w:eastAsia="Arial" w:hAnsi="Arial"/>
          <w:color w:val="000000"/>
          <w:sz w:val="7"/>
          <w:szCs w:val="7"/>
        </w:rPr>
        <w:t xml:space="preserve"> </w:t>
      </w:r>
      <w:r w:rsidRPr="008F20A0">
        <w:rPr>
          <w:rFonts w:ascii="Arial" w:eastAsia="Arial" w:hAnsi="Arial"/>
          <w:color w:val="000000"/>
          <w:sz w:val="23"/>
          <w:szCs w:val="23"/>
        </w:rPr>
        <w:t>Current</w:t>
      </w:r>
      <w:r w:rsidR="008F20A0" w:rsidRPr="008F20A0">
        <w:rPr>
          <w:rFonts w:ascii="Arial" w:eastAsia="Arial" w:hAnsi="Arial"/>
          <w:color w:val="000000"/>
          <w:sz w:val="23"/>
          <w:szCs w:val="23"/>
        </w:rPr>
        <w:t>-</w:t>
      </w:r>
      <w:r w:rsidRPr="008F20A0">
        <w:rPr>
          <w:rFonts w:ascii="Arial" w:eastAsia="Arial" w:hAnsi="Arial"/>
          <w:color w:val="000000"/>
          <w:sz w:val="23"/>
          <w:szCs w:val="23"/>
        </w:rPr>
        <w:t>year Newman Grove High School Seniors pursuing either an Associates</w:t>
      </w:r>
      <w:r w:rsidRPr="008F20A0">
        <w:rPr>
          <w:rFonts w:ascii="Arial" w:eastAsia="Arial" w:hAnsi="Arial"/>
          <w:color w:val="000000"/>
          <w:sz w:val="23"/>
          <w:szCs w:val="23"/>
        </w:rPr>
        <w:t xml:space="preserve">, </w:t>
      </w:r>
      <w:r w:rsidRPr="008F20A0">
        <w:rPr>
          <w:rFonts w:ascii="Arial" w:eastAsia="Arial" w:hAnsi="Arial"/>
          <w:color w:val="000000"/>
          <w:sz w:val="23"/>
          <w:szCs w:val="23"/>
        </w:rPr>
        <w:t>or</w:t>
      </w:r>
      <w:r w:rsidRPr="008F20A0">
        <w:rPr>
          <w:rFonts w:ascii="Arial" w:eastAsia="Arial" w:hAnsi="Arial"/>
          <w:sz w:val="23"/>
          <w:szCs w:val="23"/>
        </w:rPr>
        <w:br/>
      </w:r>
      <w:r w:rsidRPr="008F20A0">
        <w:rPr>
          <w:rFonts w:ascii="Arial" w:eastAsia="Arial" w:hAnsi="Arial"/>
          <w:color w:val="000000"/>
          <w:sz w:val="23"/>
          <w:szCs w:val="23"/>
        </w:rPr>
        <w:t xml:space="preserve">  Bachelor</w:t>
      </w:r>
      <w:r w:rsidR="008F20A0">
        <w:rPr>
          <w:rFonts w:ascii="Arial" w:eastAsia="Arial" w:hAnsi="Arial"/>
          <w:color w:val="000000"/>
          <w:sz w:val="23"/>
          <w:szCs w:val="23"/>
        </w:rPr>
        <w:t>’</w:t>
      </w:r>
      <w:r w:rsidRPr="008F20A0">
        <w:rPr>
          <w:rFonts w:ascii="Arial" w:eastAsia="Arial" w:hAnsi="Arial"/>
          <w:color w:val="000000"/>
          <w:sz w:val="23"/>
          <w:szCs w:val="23"/>
        </w:rPr>
        <w:t>s Degree</w:t>
      </w:r>
      <w:r w:rsidRPr="008F20A0">
        <w:rPr>
          <w:rFonts w:ascii="Arial" w:eastAsia="Arial" w:hAnsi="Arial"/>
          <w:color w:val="000000"/>
          <w:sz w:val="23"/>
          <w:szCs w:val="23"/>
        </w:rPr>
        <w:t>.</w:t>
      </w:r>
    </w:p>
    <w:p w:rsidR="00C45F9B" w:rsidRDefault="006613FD">
      <w:pPr>
        <w:framePr w:w="9140" w:h="1120" w:hRule="exact" w:hSpace="180" w:wrap="none" w:vAnchor="text" w:hAnchor="text" w:x="1520" w:y="4240"/>
        <w:spacing w:line="30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The Scholarship will </w:t>
      </w:r>
      <w:r w:rsidR="008F20A0">
        <w:rPr>
          <w:rFonts w:ascii="Arial" w:eastAsia="Arial" w:hAnsi="Arial"/>
          <w:color w:val="000000"/>
          <w:sz w:val="23"/>
          <w:szCs w:val="23"/>
        </w:rPr>
        <w:t>be awarded after a successful 1</w:t>
      </w:r>
      <w:r w:rsidR="008F20A0" w:rsidRPr="008F20A0">
        <w:rPr>
          <w:rFonts w:ascii="Arial" w:eastAsia="Arial" w:hAnsi="Arial"/>
          <w:color w:val="000000"/>
          <w:sz w:val="23"/>
          <w:szCs w:val="23"/>
          <w:vertAlign w:val="superscript"/>
        </w:rPr>
        <w:t>st</w:t>
      </w: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semester with proof of registration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for next semester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The current year</w:t>
      </w:r>
      <w:r>
        <w:rPr>
          <w:rFonts w:ascii="Arial" w:eastAsia="Arial" w:hAnsi="Arial"/>
          <w:color w:val="000000"/>
          <w:sz w:val="15"/>
          <w:szCs w:val="15"/>
        </w:rPr>
        <w:t>'</w:t>
      </w:r>
      <w:r>
        <w:rPr>
          <w:rFonts w:ascii="Arial" w:eastAsia="Arial" w:hAnsi="Arial"/>
          <w:color w:val="000000"/>
          <w:sz w:val="23"/>
          <w:szCs w:val="23"/>
        </w:rPr>
        <w:t>s</w:t>
      </w:r>
      <w:r>
        <w:rPr>
          <w:rFonts w:ascii="Arial" w:eastAsia="Arial" w:hAnsi="Arial"/>
          <w:color w:val="000000"/>
          <w:sz w:val="23"/>
          <w:szCs w:val="23"/>
        </w:rPr>
        <w:t xml:space="preserve"> scholarship will be awarded in the amount of</w:t>
      </w:r>
      <w:r>
        <w:rPr>
          <w:rFonts w:ascii="Arial" w:eastAsia="Arial" w:hAnsi="Arial"/>
          <w:sz w:val="0"/>
          <w:szCs w:val="0"/>
        </w:rPr>
        <w:br/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 $</w:t>
      </w:r>
      <w:r>
        <w:rPr>
          <w:rFonts w:ascii="Arial" w:eastAsia="Arial" w:hAnsi="Arial"/>
          <w:color w:val="000000"/>
          <w:sz w:val="23"/>
          <w:szCs w:val="23"/>
        </w:rPr>
        <w:t>250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00</w:t>
      </w:r>
    </w:p>
    <w:p w:rsidR="00C45F9B" w:rsidRDefault="006613FD">
      <w:pPr>
        <w:framePr w:w="9120" w:h="1760" w:hRule="exact" w:hSpace="180" w:wrap="none" w:vAnchor="text" w:hAnchor="text" w:x="1520" w:y="5640"/>
        <w:spacing w:line="31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An application form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developed by the Newman Grove Library and Library Board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will be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provided to those seniors requesting the application form from the Guidance Counselor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Included in the application will be information relative to grade point average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school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and community activities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a narrative outlining future plans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how the scholarship will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benefit the applicant and reasons why the applicant is deserving of the sch</w:t>
      </w:r>
      <w:r>
        <w:rPr>
          <w:rFonts w:ascii="Arial" w:eastAsia="Arial" w:hAnsi="Arial"/>
          <w:color w:val="000000"/>
          <w:sz w:val="23"/>
          <w:szCs w:val="23"/>
        </w:rPr>
        <w:t>olarship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45F9B" w:rsidRDefault="006613FD">
      <w:pPr>
        <w:framePr w:w="8980" w:h="780" w:hRule="exact" w:hSpace="180" w:wrap="none" w:vAnchor="text" w:hAnchor="text" w:x="1520" w:y="7640"/>
        <w:spacing w:line="28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Scholarship application forms are due to the Guidance </w:t>
      </w:r>
      <w:r w:rsidR="008F20A0">
        <w:rPr>
          <w:rFonts w:ascii="Arial" w:eastAsia="Arial" w:hAnsi="Arial"/>
          <w:color w:val="000000"/>
          <w:sz w:val="23"/>
          <w:szCs w:val="23"/>
        </w:rPr>
        <w:t>Counselor no later than April 1</w:t>
      </w:r>
      <w:r w:rsidR="008F20A0" w:rsidRPr="008F20A0">
        <w:rPr>
          <w:rFonts w:ascii="Arial" w:eastAsia="Arial" w:hAnsi="Arial"/>
          <w:color w:val="000000"/>
          <w:sz w:val="23"/>
          <w:szCs w:val="23"/>
          <w:vertAlign w:val="superscript"/>
        </w:rPr>
        <w:t>st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of each year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Copies of the application will be sent to the Newman Grove Library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45F9B" w:rsidRDefault="006613FD">
      <w:pPr>
        <w:framePr w:w="8800" w:h="1080" w:hRule="exact" w:hSpace="180" w:wrap="none" w:vAnchor="text" w:hAnchor="text" w:x="1520" w:y="8700"/>
        <w:spacing w:line="29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The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scholarship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selection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committee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will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be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comprised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of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the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Newman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Grove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Libra</w:t>
      </w:r>
      <w:r>
        <w:rPr>
          <w:rFonts w:ascii="Arial" w:eastAsia="Arial" w:hAnsi="Arial"/>
          <w:color w:val="000000"/>
          <w:sz w:val="23"/>
          <w:szCs w:val="23"/>
        </w:rPr>
        <w:t>ry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Board and the Director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Selection will be made as soo</w:t>
      </w:r>
      <w:r w:rsidR="008F20A0">
        <w:rPr>
          <w:rFonts w:ascii="Arial" w:eastAsia="Arial" w:hAnsi="Arial"/>
          <w:color w:val="000000"/>
          <w:sz w:val="23"/>
          <w:szCs w:val="23"/>
        </w:rPr>
        <w:t>n as possible after the April 1</w:t>
      </w:r>
      <w:r w:rsidR="008F20A0" w:rsidRPr="008F20A0">
        <w:rPr>
          <w:rFonts w:ascii="Arial" w:eastAsia="Arial" w:hAnsi="Arial"/>
          <w:color w:val="000000"/>
          <w:sz w:val="23"/>
          <w:szCs w:val="23"/>
          <w:vertAlign w:val="superscript"/>
        </w:rPr>
        <w:t>st</w:t>
      </w:r>
      <w:r w:rsidR="008F20A0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application deadline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45F9B" w:rsidRPr="008F20A0" w:rsidRDefault="006613FD">
      <w:pPr>
        <w:framePr w:w="8480" w:h="760" w:hRule="exact" w:hSpace="180" w:wrap="none" w:vAnchor="text" w:hAnchor="text" w:x="1540" w:y="10040"/>
        <w:spacing w:line="27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Cs w:val="21"/>
        </w:rPr>
        <w:t>6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 w:rsidRPr="008F20A0">
        <w:rPr>
          <w:rFonts w:ascii="Arial" w:eastAsia="Arial" w:hAnsi="Arial"/>
          <w:color w:val="000000"/>
          <w:sz w:val="23"/>
          <w:szCs w:val="23"/>
        </w:rPr>
        <w:t>The selection committee will take into consideration the student</w:t>
      </w:r>
      <w:r w:rsidRPr="008F20A0">
        <w:rPr>
          <w:rFonts w:ascii="Arial" w:eastAsia="Arial" w:hAnsi="Arial"/>
          <w:color w:val="000000"/>
          <w:sz w:val="23"/>
          <w:szCs w:val="23"/>
        </w:rPr>
        <w:t>'</w:t>
      </w:r>
      <w:r w:rsidRPr="008F20A0">
        <w:rPr>
          <w:rFonts w:ascii="Arial" w:eastAsia="Arial" w:hAnsi="Arial"/>
          <w:color w:val="000000"/>
          <w:sz w:val="23"/>
          <w:szCs w:val="23"/>
        </w:rPr>
        <w:t>s work ethic and</w:t>
      </w:r>
      <w:r w:rsidRPr="008F20A0">
        <w:rPr>
          <w:rFonts w:ascii="Arial" w:eastAsia="Arial" w:hAnsi="Arial"/>
          <w:sz w:val="23"/>
          <w:szCs w:val="23"/>
        </w:rPr>
        <w:br/>
      </w:r>
      <w:r w:rsidRPr="008F20A0">
        <w:rPr>
          <w:rFonts w:ascii="Arial" w:eastAsia="Arial" w:hAnsi="Arial"/>
          <w:color w:val="000000"/>
          <w:sz w:val="23"/>
          <w:szCs w:val="23"/>
        </w:rPr>
        <w:t xml:space="preserve">  personal integrity</w:t>
      </w:r>
      <w:r w:rsidRPr="008F20A0">
        <w:rPr>
          <w:rFonts w:ascii="Arial" w:eastAsia="Arial" w:hAnsi="Arial"/>
          <w:color w:val="000000"/>
          <w:sz w:val="23"/>
          <w:szCs w:val="23"/>
        </w:rPr>
        <w:t xml:space="preserve">, </w:t>
      </w:r>
      <w:r w:rsidRPr="008F20A0">
        <w:rPr>
          <w:rFonts w:ascii="Arial" w:eastAsia="Arial" w:hAnsi="Arial"/>
          <w:color w:val="000000"/>
          <w:sz w:val="23"/>
          <w:szCs w:val="23"/>
        </w:rPr>
        <w:t>as well as academic achievement and activity involvement</w:t>
      </w:r>
      <w:r w:rsidRPr="008F20A0">
        <w:rPr>
          <w:rFonts w:ascii="Arial" w:eastAsia="Arial" w:hAnsi="Arial"/>
          <w:color w:val="000000"/>
          <w:sz w:val="23"/>
          <w:szCs w:val="23"/>
        </w:rPr>
        <w:t>.</w:t>
      </w:r>
    </w:p>
    <w:p w:rsidR="00C45F9B" w:rsidRDefault="006613FD">
      <w:pPr>
        <w:framePr w:w="8960" w:h="760" w:hRule="exact" w:hSpace="180" w:wrap="none" w:vAnchor="text" w:hAnchor="text" w:x="1540" w:y="11060"/>
        <w:spacing w:line="27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The Donald Lundeen Memorial Library Scholarship will be acknowledged at graduation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Commencement Exercises and at the Annual Alumni Banquet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45F9B" w:rsidRDefault="00C45F9B">
      <w:pPr>
        <w:rPr>
          <w:rFonts w:ascii="Arial" w:eastAsia="Arial" w:hAnsi="Arial"/>
        </w:rPr>
        <w:sectPr w:rsidR="00C45F9B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C45F9B" w:rsidRDefault="00C01B4E">
      <w:pPr>
        <w:rPr>
          <w:rFonts w:ascii="Arial" w:eastAsia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5C06" id="_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2400300</wp:posOffset>
                </wp:positionV>
                <wp:extent cx="52578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2E8F" id="AutoShape 3" o:spid="_x0000_s1026" style="position:absolute;margin-left:105pt;margin-top:189pt;width:4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" path="m,l21600,21600e" filled="f" strokeweight="0">
                <v:path o:connecttype="custom" o:connectlocs="0,0;5257800,1" o:connectangles="0,0"/>
              </v:shape>
            </w:pict>
          </mc:Fallback>
        </mc:AlternateContent>
      </w:r>
    </w:p>
    <w:p w:rsidR="00C45F9B" w:rsidRDefault="006613FD">
      <w:pPr>
        <w:framePr w:w="7100" w:h="460" w:hRule="exact" w:hSpace="180" w:wrap="none" w:vAnchor="text" w:hAnchor="text" w:x="2040" w:y="104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Donald V</w:t>
      </w:r>
      <w:r>
        <w:rPr>
          <w:rFonts w:ascii="Arial" w:eastAsia="Arial" w:hAnsi="Arial"/>
          <w:color w:val="000000"/>
          <w:sz w:val="43"/>
          <w:szCs w:val="43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>Lundeen Memorial Li</w:t>
      </w:r>
      <w:r>
        <w:rPr>
          <w:rFonts w:ascii="Arial" w:eastAsia="Arial" w:hAnsi="Arial"/>
          <w:color w:val="000000"/>
          <w:sz w:val="31"/>
          <w:szCs w:val="31"/>
        </w:rPr>
        <w:t xml:space="preserve">brary </w:t>
      </w:r>
      <w:r w:rsidR="00881BB9">
        <w:rPr>
          <w:rFonts w:ascii="Arial" w:eastAsia="Arial" w:hAnsi="Arial"/>
          <w:color w:val="000000"/>
          <w:sz w:val="31"/>
          <w:szCs w:val="31"/>
        </w:rPr>
        <w:t>S</w:t>
      </w:r>
      <w:r>
        <w:rPr>
          <w:rFonts w:ascii="Arial" w:eastAsia="Arial" w:hAnsi="Arial"/>
          <w:color w:val="000000"/>
          <w:sz w:val="31"/>
          <w:szCs w:val="31"/>
        </w:rPr>
        <w:t>cholarship</w:t>
      </w:r>
    </w:p>
    <w:p w:rsidR="00C45F9B" w:rsidRDefault="006613FD">
      <w:pPr>
        <w:framePr w:w="1940" w:h="440" w:hRule="exact" w:hSpace="180" w:wrap="none" w:vAnchor="text" w:hAnchor="text" w:x="4540" w:y="16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Due Date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 w:rsidR="00881BB9">
        <w:rPr>
          <w:rFonts w:ascii="Arial" w:eastAsia="Arial" w:hAnsi="Arial"/>
          <w:color w:val="000000"/>
          <w:szCs w:val="21"/>
        </w:rPr>
        <w:t>April 1</w:t>
      </w:r>
      <w:r w:rsidR="00881BB9" w:rsidRPr="00881BB9">
        <w:rPr>
          <w:rFonts w:ascii="Arial" w:eastAsia="Arial" w:hAnsi="Arial"/>
          <w:color w:val="000000"/>
          <w:szCs w:val="21"/>
          <w:vertAlign w:val="superscript"/>
        </w:rPr>
        <w:t>st</w:t>
      </w:r>
      <w:r w:rsidR="00881BB9">
        <w:rPr>
          <w:rFonts w:ascii="Arial" w:eastAsia="Arial" w:hAnsi="Arial"/>
          <w:color w:val="000000"/>
          <w:szCs w:val="21"/>
        </w:rPr>
        <w:t xml:space="preserve"> </w:t>
      </w:r>
    </w:p>
    <w:p w:rsidR="00C45F9B" w:rsidRDefault="006613FD">
      <w:pPr>
        <w:framePr w:w="1680" w:h="840" w:hRule="exact" w:hSpace="180" w:wrap="none" w:vAnchor="text" w:hAnchor="text" w:x="1240" w:y="2720"/>
        <w:spacing w:line="320" w:lineRule="exac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Applicant</w:t>
      </w:r>
      <w:r>
        <w:rPr>
          <w:rFonts w:ascii="Arial" w:eastAsia="Arial" w:hAnsi="Arial"/>
          <w:color w:val="000000"/>
          <w:sz w:val="20"/>
          <w:szCs w:val="20"/>
        </w:rPr>
        <w:t>'</w:t>
      </w:r>
      <w:r>
        <w:rPr>
          <w:rFonts w:ascii="Arial" w:eastAsia="Arial" w:hAnsi="Arial"/>
          <w:color w:val="000000"/>
          <w:sz w:val="31"/>
          <w:szCs w:val="31"/>
        </w:rPr>
        <w:t>s</w:t>
      </w:r>
      <w:r>
        <w:rPr>
          <w:rFonts w:ascii="Arial" w:eastAsia="Arial" w:hAnsi="Arial"/>
          <w:sz w:val="31"/>
          <w:szCs w:val="31"/>
        </w:rPr>
        <w:br/>
      </w:r>
      <w:r>
        <w:rPr>
          <w:rFonts w:ascii="Arial" w:eastAsia="Arial" w:hAnsi="Arial"/>
          <w:color w:val="000000"/>
          <w:sz w:val="31"/>
          <w:szCs w:val="31"/>
        </w:rPr>
        <w:t>Name</w:t>
      </w:r>
      <w:r>
        <w:rPr>
          <w:rFonts w:ascii="Arial" w:eastAsia="Arial" w:hAnsi="Arial"/>
          <w:color w:val="000000"/>
          <w:sz w:val="20"/>
          <w:szCs w:val="20"/>
        </w:rPr>
        <w:t>:</w:t>
      </w:r>
    </w:p>
    <w:p w:rsidR="00C45F9B" w:rsidRDefault="006613FD">
      <w:pPr>
        <w:framePr w:w="4560" w:h="500" w:hRule="exact" w:hSpace="180" w:wrap="none" w:vAnchor="text" w:hAnchor="text" w:x="1260" w:y="440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Complete the following questions</w:t>
      </w:r>
      <w:r>
        <w:rPr>
          <w:rFonts w:ascii="Arial" w:eastAsia="Arial" w:hAnsi="Arial"/>
          <w:color w:val="000000"/>
          <w:sz w:val="20"/>
          <w:szCs w:val="20"/>
        </w:rPr>
        <w:t>:</w:t>
      </w:r>
    </w:p>
    <w:p w:rsidR="00C45F9B" w:rsidRDefault="006613FD">
      <w:pPr>
        <w:framePr w:w="8140" w:h="920" w:hRule="exact" w:hSpace="180" w:wrap="none" w:vAnchor="text" w:hAnchor="text" w:x="1640" w:y="5020"/>
        <w:spacing w:line="360" w:lineRule="exac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1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>Current G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color w:val="000000"/>
          <w:sz w:val="31"/>
          <w:szCs w:val="31"/>
        </w:rPr>
        <w:t>P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color w:val="000000"/>
          <w:sz w:val="31"/>
          <w:szCs w:val="31"/>
        </w:rPr>
        <w:t>A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(</w:t>
      </w:r>
      <w:r>
        <w:rPr>
          <w:rFonts w:ascii="Arial" w:eastAsia="Arial" w:hAnsi="Arial"/>
          <w:color w:val="000000"/>
          <w:sz w:val="31"/>
          <w:szCs w:val="31"/>
        </w:rPr>
        <w:t>at the end of the first semester of the senior</w:t>
      </w:r>
      <w:r>
        <w:rPr>
          <w:rFonts w:ascii="Arial" w:eastAsia="Arial" w:hAnsi="Arial"/>
          <w:color w:val="000000"/>
          <w:sz w:val="31"/>
          <w:szCs w:val="31"/>
        </w:rPr>
        <w:t xml:space="preserve"> year</w:t>
      </w:r>
      <w:r>
        <w:rPr>
          <w:rFonts w:ascii="Arial" w:eastAsia="Arial" w:hAnsi="Arial"/>
          <w:color w:val="000000"/>
          <w:sz w:val="29"/>
          <w:szCs w:val="29"/>
        </w:rPr>
        <w:t>)</w:t>
      </w:r>
      <w:r>
        <w:rPr>
          <w:rFonts w:ascii="Arial" w:eastAsia="Arial" w:hAnsi="Arial"/>
          <w:color w:val="000000"/>
          <w:sz w:val="20"/>
          <w:szCs w:val="20"/>
        </w:rPr>
        <w:t>:</w:t>
      </w:r>
    </w:p>
    <w:p w:rsidR="00C45F9B" w:rsidRDefault="006613FD" w:rsidP="00881BB9">
      <w:pPr>
        <w:framePr w:w="8741" w:h="907" w:hRule="exact" w:hSpace="187" w:wrap="none" w:vAnchor="text" w:hAnchor="page" w:x="1644" w:y="6196"/>
        <w:spacing w:line="350" w:lineRule="exac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2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>List school activities in which you are involved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>Be specific</w:t>
      </w:r>
      <w:r w:rsidR="00881BB9">
        <w:rPr>
          <w:rFonts w:ascii="Arial" w:eastAsia="Arial" w:hAnsi="Arial"/>
          <w:color w:val="000000"/>
          <w:sz w:val="31"/>
          <w:szCs w:val="31"/>
        </w:rPr>
        <w:t>-</w:t>
      </w:r>
      <w:r>
        <w:rPr>
          <w:rFonts w:ascii="Arial" w:eastAsia="Arial" w:hAnsi="Arial"/>
          <w:color w:val="000000"/>
          <w:sz w:val="31"/>
          <w:szCs w:val="31"/>
        </w:rPr>
        <w:t>list</w:t>
      </w:r>
      <w:r>
        <w:rPr>
          <w:rFonts w:ascii="Arial" w:eastAsia="Arial" w:hAnsi="Arial"/>
          <w:sz w:val="31"/>
          <w:szCs w:val="31"/>
        </w:rPr>
        <w:br/>
      </w:r>
      <w:r>
        <w:rPr>
          <w:rFonts w:ascii="Arial" w:eastAsia="Arial" w:hAnsi="Arial"/>
          <w:color w:val="000000"/>
          <w:sz w:val="31"/>
          <w:szCs w:val="31"/>
        </w:rPr>
        <w:t xml:space="preserve">  offices held</w:t>
      </w:r>
      <w:r>
        <w:rPr>
          <w:rFonts w:ascii="Arial" w:eastAsia="Arial" w:hAnsi="Arial"/>
          <w:color w:val="000000"/>
          <w:sz w:val="20"/>
          <w:szCs w:val="20"/>
        </w:rPr>
        <w:t xml:space="preserve">, </w:t>
      </w:r>
      <w:r>
        <w:rPr>
          <w:rFonts w:ascii="Arial" w:eastAsia="Arial" w:hAnsi="Arial"/>
          <w:color w:val="000000"/>
          <w:sz w:val="31"/>
          <w:szCs w:val="31"/>
        </w:rPr>
        <w:t>awards and recognition earned</w:t>
      </w:r>
      <w:r>
        <w:rPr>
          <w:rFonts w:ascii="Arial" w:eastAsia="Arial" w:hAnsi="Arial"/>
          <w:color w:val="000000"/>
          <w:sz w:val="20"/>
          <w:szCs w:val="20"/>
        </w:rPr>
        <w:t xml:space="preserve">, </w:t>
      </w:r>
      <w:r>
        <w:rPr>
          <w:rFonts w:ascii="Arial" w:eastAsia="Arial" w:hAnsi="Arial"/>
          <w:color w:val="000000"/>
          <w:sz w:val="31"/>
          <w:szCs w:val="31"/>
        </w:rPr>
        <w:t>etc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C45F9B" w:rsidRDefault="006613FD" w:rsidP="00881BB9">
      <w:pPr>
        <w:framePr w:w="9676" w:h="1366" w:hRule="exact" w:hSpace="180" w:wrap="none" w:vAnchor="text" w:hAnchor="page" w:x="1636" w:y="7141"/>
        <w:spacing w:line="370" w:lineRule="exact"/>
        <w:rPr>
          <w:rFonts w:ascii="Arial" w:eastAsia="Arial" w:hAnsi="Arial"/>
          <w:color w:val="000000"/>
          <w:sz w:val="32"/>
          <w:szCs w:val="32"/>
        </w:rPr>
      </w:pPr>
      <w:r>
        <w:rPr>
          <w:rFonts w:ascii="Arial" w:eastAsia="Arial" w:hAnsi="Arial"/>
          <w:color w:val="000000"/>
          <w:sz w:val="32"/>
          <w:szCs w:val="32"/>
        </w:rPr>
        <w:t>3</w:t>
      </w:r>
      <w:r>
        <w:rPr>
          <w:rFonts w:ascii="Arial" w:eastAsia="Arial" w:hAnsi="Arial"/>
          <w:color w:val="000000"/>
          <w:szCs w:val="21"/>
        </w:rPr>
        <w:t xml:space="preserve">. </w:t>
      </w:r>
      <w:r w:rsidR="00881BB9">
        <w:rPr>
          <w:rFonts w:ascii="Arial" w:eastAsia="Arial" w:hAnsi="Arial"/>
          <w:color w:val="000000"/>
          <w:sz w:val="32"/>
          <w:szCs w:val="32"/>
        </w:rPr>
        <w:t>List non-</w:t>
      </w:r>
      <w:r>
        <w:rPr>
          <w:rFonts w:ascii="Arial" w:eastAsia="Arial" w:hAnsi="Arial"/>
          <w:color w:val="000000"/>
          <w:sz w:val="32"/>
          <w:szCs w:val="32"/>
        </w:rPr>
        <w:t xml:space="preserve">school activities </w:t>
      </w:r>
      <w:r>
        <w:rPr>
          <w:rFonts w:ascii="Arial" w:eastAsia="Arial" w:hAnsi="Arial"/>
          <w:color w:val="000000"/>
          <w:sz w:val="29"/>
          <w:szCs w:val="29"/>
        </w:rPr>
        <w:t>(</w:t>
      </w:r>
      <w:r>
        <w:rPr>
          <w:rFonts w:ascii="Arial" w:eastAsia="Arial" w:hAnsi="Arial"/>
          <w:color w:val="000000"/>
          <w:sz w:val="32"/>
          <w:szCs w:val="32"/>
        </w:rPr>
        <w:t>community</w:t>
      </w:r>
      <w:r>
        <w:rPr>
          <w:rFonts w:ascii="Arial" w:eastAsia="Arial" w:hAnsi="Arial"/>
          <w:color w:val="000000"/>
          <w:szCs w:val="21"/>
        </w:rPr>
        <w:t xml:space="preserve">, </w:t>
      </w:r>
      <w:r>
        <w:rPr>
          <w:rFonts w:ascii="Arial" w:eastAsia="Arial" w:hAnsi="Arial"/>
          <w:color w:val="000000"/>
          <w:sz w:val="32"/>
          <w:szCs w:val="32"/>
        </w:rPr>
        <w:t>church</w:t>
      </w:r>
      <w:r>
        <w:rPr>
          <w:rFonts w:ascii="Arial" w:eastAsia="Arial" w:hAnsi="Arial"/>
          <w:color w:val="000000"/>
          <w:szCs w:val="21"/>
        </w:rPr>
        <w:t xml:space="preserve">, </w:t>
      </w:r>
      <w:r>
        <w:rPr>
          <w:rFonts w:ascii="Arial" w:eastAsia="Arial" w:hAnsi="Arial"/>
          <w:color w:val="000000"/>
          <w:sz w:val="32"/>
          <w:szCs w:val="32"/>
        </w:rPr>
        <w:t>etc</w:t>
      </w:r>
      <w:r>
        <w:rPr>
          <w:rFonts w:ascii="Arial" w:eastAsia="Arial" w:hAnsi="Arial"/>
          <w:color w:val="000000"/>
          <w:szCs w:val="21"/>
        </w:rPr>
        <w:t>.</w:t>
      </w:r>
      <w:r>
        <w:rPr>
          <w:rFonts w:ascii="Arial" w:eastAsia="Arial" w:hAnsi="Arial"/>
          <w:color w:val="000000"/>
          <w:sz w:val="29"/>
          <w:szCs w:val="29"/>
        </w:rPr>
        <w:t xml:space="preserve">) </w:t>
      </w:r>
      <w:r>
        <w:rPr>
          <w:rFonts w:ascii="Arial" w:eastAsia="Arial" w:hAnsi="Arial"/>
          <w:color w:val="000000"/>
          <w:sz w:val="32"/>
          <w:szCs w:val="32"/>
        </w:rPr>
        <w:t>in which you</w:t>
      </w:r>
      <w:r>
        <w:rPr>
          <w:rFonts w:ascii="Arial" w:eastAsia="Arial" w:hAnsi="Arial"/>
          <w:sz w:val="32"/>
          <w:szCs w:val="32"/>
        </w:rPr>
        <w:br/>
      </w:r>
      <w:r w:rsidR="00881BB9">
        <w:rPr>
          <w:rFonts w:ascii="Arial" w:eastAsia="Arial" w:hAnsi="Arial"/>
          <w:color w:val="000000"/>
          <w:sz w:val="32"/>
          <w:szCs w:val="32"/>
        </w:rPr>
        <w:t xml:space="preserve">  are </w:t>
      </w:r>
      <w:r>
        <w:rPr>
          <w:rFonts w:ascii="Arial" w:eastAsia="Arial" w:hAnsi="Arial"/>
          <w:color w:val="000000"/>
          <w:sz w:val="32"/>
          <w:szCs w:val="32"/>
        </w:rPr>
        <w:t>involved</w:t>
      </w:r>
      <w:r>
        <w:rPr>
          <w:rFonts w:ascii="Arial" w:eastAsia="Arial" w:hAnsi="Arial"/>
          <w:color w:val="000000"/>
          <w:szCs w:val="21"/>
        </w:rPr>
        <w:t xml:space="preserve">. </w:t>
      </w:r>
      <w:r w:rsidR="00881BB9">
        <w:rPr>
          <w:rFonts w:ascii="Arial" w:eastAsia="Arial" w:hAnsi="Arial"/>
          <w:color w:val="000000"/>
          <w:sz w:val="32"/>
          <w:szCs w:val="32"/>
        </w:rPr>
        <w:t>Be specific-</w:t>
      </w:r>
      <w:r>
        <w:rPr>
          <w:rFonts w:ascii="Arial" w:eastAsia="Arial" w:hAnsi="Arial"/>
          <w:color w:val="000000"/>
          <w:sz w:val="8"/>
          <w:szCs w:val="8"/>
        </w:rPr>
        <w:t xml:space="preserve"> </w:t>
      </w:r>
      <w:r w:rsidR="00881BB9">
        <w:rPr>
          <w:rFonts w:ascii="Arial" w:eastAsia="Arial" w:hAnsi="Arial"/>
          <w:color w:val="000000"/>
          <w:sz w:val="32"/>
          <w:szCs w:val="32"/>
        </w:rPr>
        <w:t xml:space="preserve">list offices </w:t>
      </w:r>
      <w:r>
        <w:rPr>
          <w:rFonts w:ascii="Arial" w:eastAsia="Arial" w:hAnsi="Arial"/>
          <w:color w:val="000000"/>
          <w:sz w:val="32"/>
          <w:szCs w:val="32"/>
        </w:rPr>
        <w:t>held</w:t>
      </w:r>
      <w:r w:rsidR="00881BB9">
        <w:rPr>
          <w:rFonts w:ascii="Arial" w:eastAsia="Arial" w:hAnsi="Arial"/>
          <w:color w:val="000000"/>
          <w:szCs w:val="21"/>
        </w:rPr>
        <w:t xml:space="preserve">, </w:t>
      </w:r>
      <w:r w:rsidR="00881BB9">
        <w:rPr>
          <w:rFonts w:ascii="Arial" w:eastAsia="Arial" w:hAnsi="Arial"/>
          <w:color w:val="000000"/>
          <w:sz w:val="32"/>
          <w:szCs w:val="32"/>
        </w:rPr>
        <w:t>awards and recognition    earned, etc.</w:t>
      </w:r>
    </w:p>
    <w:p w:rsidR="00C45F9B" w:rsidRDefault="006613FD" w:rsidP="00C01B4E">
      <w:pPr>
        <w:framePr w:w="3820" w:h="480" w:hRule="exact" w:hSpace="180" w:wrap="none" w:vAnchor="text" w:hAnchor="page" w:x="1651" w:y="8521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4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>Outline your future plans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C45F9B" w:rsidRDefault="006613FD" w:rsidP="00C01B4E">
      <w:pPr>
        <w:framePr w:w="8600" w:h="1360" w:hRule="exact" w:hSpace="180" w:wrap="none" w:vAnchor="text" w:hAnchor="page" w:x="1546" w:y="9256"/>
        <w:spacing w:line="380" w:lineRule="exac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5</w:t>
      </w:r>
      <w:r>
        <w:rPr>
          <w:rFonts w:ascii="Arial" w:eastAsia="Arial" w:hAnsi="Arial"/>
          <w:color w:val="000000"/>
          <w:sz w:val="20"/>
          <w:szCs w:val="20"/>
        </w:rPr>
        <w:t xml:space="preserve">. </w:t>
      </w:r>
      <w:r>
        <w:rPr>
          <w:rFonts w:ascii="Arial" w:eastAsia="Arial" w:hAnsi="Arial"/>
          <w:color w:val="000000"/>
          <w:sz w:val="31"/>
          <w:szCs w:val="31"/>
        </w:rPr>
        <w:t xml:space="preserve">Write a brief essay </w:t>
      </w:r>
      <w:r>
        <w:rPr>
          <w:rFonts w:ascii="Arial" w:eastAsia="Arial" w:hAnsi="Arial"/>
          <w:color w:val="000000"/>
          <w:sz w:val="29"/>
          <w:szCs w:val="29"/>
        </w:rPr>
        <w:t>(</w:t>
      </w:r>
      <w:r>
        <w:rPr>
          <w:rFonts w:ascii="Arial" w:eastAsia="Arial" w:hAnsi="Arial"/>
          <w:color w:val="000000"/>
          <w:sz w:val="31"/>
          <w:szCs w:val="31"/>
        </w:rPr>
        <w:t>750 words</w:t>
      </w:r>
      <w:r>
        <w:rPr>
          <w:rFonts w:ascii="Arial" w:eastAsia="Arial" w:hAnsi="Arial"/>
          <w:color w:val="000000"/>
          <w:sz w:val="29"/>
          <w:szCs w:val="29"/>
        </w:rPr>
        <w:t xml:space="preserve">) </w:t>
      </w:r>
      <w:r>
        <w:rPr>
          <w:rFonts w:ascii="Arial" w:eastAsia="Arial" w:hAnsi="Arial"/>
          <w:color w:val="000000"/>
          <w:sz w:val="31"/>
          <w:szCs w:val="31"/>
        </w:rPr>
        <w:t>detailing how the Donald V</w:t>
      </w:r>
      <w:r>
        <w:rPr>
          <w:rFonts w:ascii="Arial" w:eastAsia="Arial" w:hAnsi="Arial"/>
          <w:color w:val="000000"/>
          <w:sz w:val="20"/>
          <w:szCs w:val="20"/>
        </w:rPr>
        <w:t>.</w:t>
      </w:r>
      <w:r>
        <w:rPr>
          <w:rFonts w:ascii="Arial" w:eastAsia="Arial" w:hAnsi="Arial"/>
          <w:sz w:val="31"/>
          <w:szCs w:val="31"/>
        </w:rPr>
        <w:br/>
      </w:r>
      <w:r>
        <w:rPr>
          <w:rFonts w:ascii="Arial" w:eastAsia="Arial" w:hAnsi="Arial"/>
          <w:color w:val="000000"/>
          <w:sz w:val="31"/>
          <w:szCs w:val="31"/>
        </w:rPr>
        <w:t xml:space="preserve">  Lundeen Memorial Library Scholarship will benefit you as you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31"/>
          <w:szCs w:val="31"/>
        </w:rPr>
        <w:t xml:space="preserve">  pursue your life</w:t>
      </w:r>
      <w:r>
        <w:rPr>
          <w:rFonts w:ascii="Arial" w:eastAsia="Arial" w:hAnsi="Arial"/>
          <w:color w:val="000000"/>
          <w:sz w:val="20"/>
          <w:szCs w:val="20"/>
        </w:rPr>
        <w:t>'</w:t>
      </w:r>
      <w:r>
        <w:rPr>
          <w:rFonts w:ascii="Arial" w:eastAsia="Arial" w:hAnsi="Arial"/>
          <w:color w:val="000000"/>
          <w:sz w:val="31"/>
          <w:szCs w:val="31"/>
        </w:rPr>
        <w:t>s goals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C45F9B" w:rsidRDefault="00C01B4E">
      <w:pPr>
        <w:rPr>
          <w:rFonts w:ascii="Arial" w:eastAsia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3638550</wp:posOffset>
                </wp:positionV>
                <wp:extent cx="1536700" cy="0"/>
                <wp:effectExtent l="9525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7380" id="AutoShape 2" o:spid="_x0000_s1026" style="position:absolute;margin-left:171pt;margin-top:286.5pt;width:12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" path="m,l21600,21600e" filled="f" strokeweight="0">
                <v:path o:connecttype="custom" o:connectlocs="0,0;1536700,1" o:connectangles="0,0"/>
              </v:shape>
            </w:pict>
          </mc:Fallback>
        </mc:AlternateContent>
      </w:r>
    </w:p>
    <w:sectPr w:rsidR="00C45F9B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FD" w:rsidRDefault="006613FD">
      <w:r>
        <w:separator/>
      </w:r>
    </w:p>
  </w:endnote>
  <w:endnote w:type="continuationSeparator" w:id="0">
    <w:p w:rsidR="006613FD" w:rsidRDefault="006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FD" w:rsidRDefault="006613FD">
      <w:r>
        <w:separator/>
      </w:r>
    </w:p>
  </w:footnote>
  <w:footnote w:type="continuationSeparator" w:id="0">
    <w:p w:rsidR="006613FD" w:rsidRDefault="0066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E7E0E"/>
    <w:rsid w:val="00504BDF"/>
    <w:rsid w:val="006613FD"/>
    <w:rsid w:val="008639A9"/>
    <w:rsid w:val="00881BB9"/>
    <w:rsid w:val="008C6A15"/>
    <w:rsid w:val="008F20A0"/>
    <w:rsid w:val="00C01B4E"/>
    <w:rsid w:val="00C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1A809"/>
  <w15:docId w15:val="{38D54524-04F5-473E-A0E3-DD4D4CC1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Donna Schroeter</cp:lastModifiedBy>
  <cp:revision>2</cp:revision>
  <dcterms:created xsi:type="dcterms:W3CDTF">2018-11-01T18:44:00Z</dcterms:created>
  <dcterms:modified xsi:type="dcterms:W3CDTF">2018-11-01T18:44:00Z</dcterms:modified>
</cp:coreProperties>
</file>