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13" w:rsidRDefault="00884313">
      <w:pPr>
        <w:widowControl w:val="0"/>
        <w:spacing w:after="0" w:line="240" w:lineRule="auto"/>
        <w:jc w:val="center"/>
        <w:rPr>
          <w:rFonts w:ascii="Times New Roman" w:eastAsia="Times New Roman" w:hAnsi="Times New Roman" w:cs="Times New Roman"/>
          <w:b/>
          <w:sz w:val="32"/>
          <w:szCs w:val="32"/>
        </w:rPr>
      </w:pPr>
      <w:bookmarkStart w:id="0" w:name="_GoBack"/>
      <w:bookmarkEnd w:id="0"/>
    </w:p>
    <w:p w:rsidR="00884313" w:rsidRDefault="0025359A">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MATTHEW D. LONDON MEMORIAL SCHOLARSHIP</w:t>
      </w:r>
    </w:p>
    <w:p w:rsidR="00884313" w:rsidRDefault="0025359A">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(one annual scholarship)</w:t>
      </w:r>
    </w:p>
    <w:p w:rsidR="00884313" w:rsidRDefault="00884313">
      <w:pPr>
        <w:widowControl w:val="0"/>
        <w:spacing w:after="0" w:line="240" w:lineRule="auto"/>
        <w:jc w:val="center"/>
        <w:rPr>
          <w:rFonts w:ascii="Times New Roman" w:eastAsia="Times New Roman" w:hAnsi="Times New Roman" w:cs="Times New Roman"/>
          <w:b/>
          <w:sz w:val="28"/>
          <w:szCs w:val="28"/>
        </w:rPr>
      </w:pPr>
    </w:p>
    <w:p w:rsidR="00884313" w:rsidRDefault="0025359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CRITERIA </w:t>
      </w:r>
    </w:p>
    <w:p w:rsidR="00884313" w:rsidRDefault="0025359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(established by the Newman Grove Public Schools Bluejay Foundation)</w:t>
      </w:r>
    </w:p>
    <w:p w:rsidR="00884313" w:rsidRDefault="00884313">
      <w:pPr>
        <w:widowControl w:val="0"/>
        <w:spacing w:after="0" w:line="240" w:lineRule="auto"/>
        <w:rPr>
          <w:rFonts w:ascii="Times New Roman" w:eastAsia="Times New Roman" w:hAnsi="Times New Roman" w:cs="Times New Roman"/>
          <w:sz w:val="28"/>
          <w:szCs w:val="28"/>
        </w:rPr>
      </w:pPr>
    </w:p>
    <w:p w:rsidR="00884313" w:rsidRDefault="00884313">
      <w:pPr>
        <w:widowControl w:val="0"/>
        <w:spacing w:after="0" w:line="240" w:lineRule="auto"/>
        <w:rPr>
          <w:rFonts w:ascii="Times New Roman" w:eastAsia="Times New Roman" w:hAnsi="Times New Roman" w:cs="Times New Roman"/>
          <w:sz w:val="28"/>
          <w:szCs w:val="28"/>
        </w:rPr>
      </w:pPr>
    </w:p>
    <w:p w:rsidR="00884313" w:rsidRDefault="0025359A">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Current-year Newman Grove High School seniors pursuing a degree through any university or community college.</w:t>
      </w: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25359A">
      <w:pPr>
        <w:widowControl w:val="0"/>
        <w:spacing w:after="0" w:line="240" w:lineRule="auto"/>
        <w:ind w:left="360" w:hanging="360"/>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The scholarship will be awarded annually during the graduation exercises.  The scholarship is awarded in the amount of $400.00.</w:t>
      </w: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25359A">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An applica</w:t>
      </w:r>
      <w:r>
        <w:rPr>
          <w:rFonts w:ascii="Times New Roman" w:eastAsia="Times New Roman" w:hAnsi="Times New Roman" w:cs="Times New Roman"/>
          <w:sz w:val="28"/>
          <w:szCs w:val="28"/>
        </w:rPr>
        <w:t>tion form, developed by the school district, will be provided to those seniors requesting the application form from the Guidance Counselor.  Included in the application will be information relative to grade point average, school and community activities, a</w:t>
      </w:r>
      <w:r>
        <w:rPr>
          <w:rFonts w:ascii="Times New Roman" w:eastAsia="Times New Roman" w:hAnsi="Times New Roman" w:cs="Times New Roman"/>
          <w:sz w:val="28"/>
          <w:szCs w:val="28"/>
        </w:rPr>
        <w:t xml:space="preserve"> narrative outlining future plans, how the scholarship will benefit the applicant and reasons why the applicant is deserving of the scholarship.</w:t>
      </w: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25359A">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Scholarship application forms are due to the Guidance Counselor no later than April 1st of each year.</w:t>
      </w: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25359A">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The scholarship selection committee will be comprised of a sub-committee of the Newman Grove Public Schools Bluejay Foundation Board of Directors, selected annually, who are not directly related to the applicants.  Selection will be made as soon as possib</w:t>
      </w:r>
      <w:r>
        <w:rPr>
          <w:rFonts w:ascii="Times New Roman" w:eastAsia="Times New Roman" w:hAnsi="Times New Roman" w:cs="Times New Roman"/>
          <w:sz w:val="28"/>
          <w:szCs w:val="28"/>
        </w:rPr>
        <w:t>le after the April 1st application deadline.</w:t>
      </w: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25359A">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The selection committee will take into consideration the student’s work ethic and personal integrity, as well as academic achievement and activity involvement.</w:t>
      </w: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884313">
      <w:pPr>
        <w:widowControl w:val="0"/>
        <w:spacing w:after="0" w:line="240" w:lineRule="auto"/>
        <w:ind w:left="360" w:hanging="360"/>
        <w:rPr>
          <w:rFonts w:ascii="Times New Roman" w:eastAsia="Times New Roman" w:hAnsi="Times New Roman" w:cs="Times New Roman"/>
          <w:sz w:val="28"/>
          <w:szCs w:val="28"/>
        </w:rPr>
      </w:pPr>
    </w:p>
    <w:p w:rsidR="00884313" w:rsidRDefault="0025359A">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7.  The Matthew D. London Scholarship will be acknowledged at graduation Commencement Exercises and at the annual Alumni Banquet.</w:t>
      </w:r>
    </w:p>
    <w:p w:rsidR="00884313" w:rsidRDefault="00884313">
      <w:pPr>
        <w:widowControl w:val="0"/>
        <w:spacing w:after="0" w:line="240" w:lineRule="auto"/>
        <w:ind w:left="360" w:hanging="360"/>
        <w:jc w:val="center"/>
        <w:rPr>
          <w:rFonts w:ascii="Times New Roman" w:eastAsia="Times New Roman" w:hAnsi="Times New Roman" w:cs="Times New Roman"/>
          <w:sz w:val="28"/>
          <w:szCs w:val="28"/>
        </w:rPr>
      </w:pPr>
    </w:p>
    <w:p w:rsidR="00884313" w:rsidRDefault="00884313">
      <w:pPr>
        <w:widowControl w:val="0"/>
        <w:spacing w:after="0" w:line="240" w:lineRule="auto"/>
        <w:ind w:left="360" w:hanging="360"/>
        <w:jc w:val="center"/>
        <w:rPr>
          <w:rFonts w:ascii="Times New Roman" w:eastAsia="Times New Roman" w:hAnsi="Times New Roman" w:cs="Times New Roman"/>
          <w:sz w:val="28"/>
          <w:szCs w:val="28"/>
        </w:rPr>
      </w:pPr>
    </w:p>
    <w:p w:rsidR="00884313" w:rsidRDefault="00884313">
      <w:pPr>
        <w:widowControl w:val="0"/>
        <w:spacing w:after="0" w:line="240" w:lineRule="auto"/>
        <w:ind w:left="360" w:hanging="360"/>
        <w:jc w:val="center"/>
        <w:rPr>
          <w:rFonts w:ascii="Times New Roman" w:eastAsia="Times New Roman" w:hAnsi="Times New Roman" w:cs="Times New Roman"/>
          <w:sz w:val="28"/>
          <w:szCs w:val="28"/>
        </w:rPr>
      </w:pPr>
    </w:p>
    <w:p w:rsidR="00884313" w:rsidRDefault="0025359A">
      <w:pPr>
        <w:widowControl w:val="0"/>
        <w:spacing w:after="0" w:line="240" w:lineRule="auto"/>
        <w:ind w:left="360" w:hanging="3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MATTHEW D. LONDON MEMORIAL SCHOLARSHIP</w:t>
      </w:r>
    </w:p>
    <w:p w:rsidR="00884313" w:rsidRDefault="0025359A">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Due Date:  April 1st</w:t>
      </w:r>
    </w:p>
    <w:p w:rsidR="00884313" w:rsidRDefault="00884313">
      <w:pPr>
        <w:widowControl w:val="0"/>
        <w:spacing w:after="0" w:line="240" w:lineRule="auto"/>
        <w:ind w:left="360" w:hanging="360"/>
        <w:jc w:val="center"/>
        <w:rPr>
          <w:rFonts w:ascii="Times New Roman" w:eastAsia="Times New Roman" w:hAnsi="Times New Roman" w:cs="Times New Roman"/>
          <w:sz w:val="28"/>
          <w:szCs w:val="28"/>
        </w:rPr>
      </w:pPr>
    </w:p>
    <w:p w:rsidR="00884313" w:rsidRDefault="00884313">
      <w:pPr>
        <w:widowControl w:val="0"/>
        <w:spacing w:after="0" w:line="240" w:lineRule="auto"/>
        <w:ind w:left="360" w:hanging="360"/>
        <w:jc w:val="center"/>
        <w:rPr>
          <w:rFonts w:ascii="Times New Roman" w:eastAsia="Times New Roman" w:hAnsi="Times New Roman" w:cs="Times New Roman"/>
          <w:sz w:val="28"/>
          <w:szCs w:val="28"/>
        </w:rPr>
      </w:pPr>
    </w:p>
    <w:p w:rsidR="00884313" w:rsidRDefault="00884313">
      <w:pPr>
        <w:widowControl w:val="0"/>
        <w:spacing w:after="0" w:line="240" w:lineRule="auto"/>
        <w:ind w:left="360" w:hanging="360"/>
        <w:jc w:val="center"/>
        <w:rPr>
          <w:rFonts w:ascii="Times New Roman" w:eastAsia="Times New Roman" w:hAnsi="Times New Roman" w:cs="Times New Roman"/>
          <w:sz w:val="28"/>
          <w:szCs w:val="28"/>
        </w:rPr>
      </w:pPr>
    </w:p>
    <w:p w:rsidR="00884313" w:rsidRDefault="0025359A">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25359A">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the following questi</w:t>
      </w:r>
      <w:r>
        <w:rPr>
          <w:rFonts w:ascii="Times New Roman" w:eastAsia="Times New Roman" w:hAnsi="Times New Roman" w:cs="Times New Roman"/>
          <w:sz w:val="28"/>
          <w:szCs w:val="28"/>
        </w:rPr>
        <w:t>ons:</w:t>
      </w: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25359A">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Current G.P.A. (at the end of the first semester of the senior year):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884313" w:rsidRDefault="0025359A">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List school activities in which you are involved.  Be specific - list offices held, awards and recognition earned, etc.</w:t>
      </w: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25359A">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List non-school activities (community, church, etc.) in which you are involved.  Be specific - list offices held, awards and recognition earned, etc.</w:t>
      </w: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25359A">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Outline your future plans, including college plans, career plans and goals.</w:t>
      </w: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25359A">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Write a short essay detailing your reasons for pursuing a degree in the field you have chosen.</w:t>
      </w: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884313">
      <w:pPr>
        <w:widowControl w:val="0"/>
        <w:tabs>
          <w:tab w:val="left" w:pos="2700"/>
        </w:tabs>
        <w:spacing w:after="0" w:line="240" w:lineRule="auto"/>
        <w:ind w:left="360" w:hanging="360"/>
        <w:rPr>
          <w:rFonts w:ascii="Times New Roman" w:eastAsia="Times New Roman" w:hAnsi="Times New Roman" w:cs="Times New Roman"/>
          <w:sz w:val="28"/>
          <w:szCs w:val="28"/>
        </w:rPr>
      </w:pPr>
    </w:p>
    <w:p w:rsidR="00884313" w:rsidRDefault="0025359A">
      <w:pPr>
        <w:widowControl w:val="0"/>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Write a brief essay, detailing how the Matthew D. London Memorial  </w:t>
      </w:r>
    </w:p>
    <w:p w:rsidR="00884313" w:rsidRDefault="0025359A">
      <w:pPr>
        <w:widowControl w:val="0"/>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Scholarship would be of benefit to you and why you are deserving of the </w:t>
      </w:r>
    </w:p>
    <w:p w:rsidR="00884313" w:rsidRDefault="0025359A">
      <w:pPr>
        <w:widowControl w:val="0"/>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scholarship.</w:t>
      </w:r>
    </w:p>
    <w:sectPr w:rsidR="00884313">
      <w:headerReference w:type="default" r:id="rId6"/>
      <w:footerReference w:type="default" r:id="rId7"/>
      <w:pgSz w:w="12240" w:h="15840"/>
      <w:pgMar w:top="1049"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59A" w:rsidRDefault="0025359A">
      <w:pPr>
        <w:spacing w:after="0" w:line="240" w:lineRule="auto"/>
      </w:pPr>
      <w:r>
        <w:separator/>
      </w:r>
    </w:p>
  </w:endnote>
  <w:endnote w:type="continuationSeparator" w:id="0">
    <w:p w:rsidR="0025359A" w:rsidRDefault="0025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313" w:rsidRDefault="00884313">
    <w:pPr>
      <w:widowControl w:val="0"/>
      <w:tabs>
        <w:tab w:val="center" w:pos="4320"/>
        <w:tab w:val="right" w:pos="8640"/>
      </w:tabs>
      <w:spacing w:after="0" w:line="240" w:lineRule="auto"/>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59A" w:rsidRDefault="0025359A">
      <w:pPr>
        <w:spacing w:after="0" w:line="240" w:lineRule="auto"/>
      </w:pPr>
      <w:r>
        <w:separator/>
      </w:r>
    </w:p>
  </w:footnote>
  <w:footnote w:type="continuationSeparator" w:id="0">
    <w:p w:rsidR="0025359A" w:rsidRDefault="0025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313" w:rsidRDefault="00884313">
    <w:pPr>
      <w:widowControl w:val="0"/>
      <w:tabs>
        <w:tab w:val="center" w:pos="4320"/>
        <w:tab w:val="right" w:pos="8640"/>
      </w:tabs>
      <w:spacing w:after="0" w:line="240" w:lineRule="auto"/>
      <w:rPr>
        <w:rFonts w:ascii="Times New Roman" w:eastAsia="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13"/>
    <w:rsid w:val="000016EF"/>
    <w:rsid w:val="0025359A"/>
    <w:rsid w:val="0088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648E1-7453-4D5F-804A-A4EED43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2018-03-16T17:03:00Z</dcterms:created>
  <dcterms:modified xsi:type="dcterms:W3CDTF">2018-03-16T17:03:00Z</dcterms:modified>
</cp:coreProperties>
</file>